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4BD7" w:rsidRDefault="00A64BD7">
      <w:pPr>
        <w:rPr>
          <w:b/>
          <w:u w:val="single"/>
          <w:lang w:val="en-GB"/>
        </w:rPr>
      </w:pPr>
      <w:r>
        <w:rPr>
          <w:b/>
          <w:u w:val="single"/>
          <w:lang w:val="en-GB"/>
        </w:rPr>
        <w:t>Loneliness and Working Online</w:t>
      </w:r>
      <w:r w:rsidR="00925B5A">
        <w:rPr>
          <w:b/>
          <w:u w:val="single"/>
          <w:lang w:val="en-GB"/>
        </w:rPr>
        <w:t xml:space="preserve"> </w:t>
      </w:r>
      <w:bookmarkStart w:id="0" w:name="_GoBack"/>
      <w:bookmarkEnd w:id="0"/>
    </w:p>
    <w:p w:rsidR="00452E72" w:rsidRPr="00452E72" w:rsidRDefault="00452E72" w:rsidP="00452E72">
      <w:r w:rsidRPr="00452E72">
        <w:t>Being a successful blogger</w:t>
      </w:r>
      <w:r>
        <w:t>, digital marketer or other form of internet entrepreneur</w:t>
      </w:r>
      <w:r w:rsidRPr="00452E72">
        <w:t xml:space="preserve"> is an amazing achievement and in many ways it can improve your life to a huge extent. Not only does becoming a successful </w:t>
      </w:r>
      <w:r>
        <w:t>marketer/blogger</w:t>
      </w:r>
      <w:r w:rsidRPr="00452E72">
        <w:t xml:space="preserve"> grant you financial independence and the ability to set your own wage, but it also gives you creative freedom and theoretically it allows you to accomplish the kind of work/life basis that many of us are missing. </w:t>
      </w:r>
    </w:p>
    <w:p w:rsidR="00452E72" w:rsidRPr="00452E72" w:rsidRDefault="00452E72" w:rsidP="00452E72">
      <w:r w:rsidRPr="00452E72">
        <w:t>But of course</w:t>
      </w:r>
      <w:r>
        <w:t>,</w:t>
      </w:r>
      <w:r w:rsidRPr="00452E72">
        <w:t xml:space="preserve"> like anything there is an element of the ‘double edged sword’ here and there are downsides to that independence too. One of the very biggest ones here, that a lot of us don’t anticipate before going into this business, is loneliness. When you strike out on your own and are able to give up the day job, the commute and the office politics it can feel like a breath of fresh air. But then later when you hear about your friends’ Christmas parties and their office romances, you can start to miss the camaraderie that working with other people provides. </w:t>
      </w:r>
    </w:p>
    <w:p w:rsidR="00452E72" w:rsidRPr="00452E72" w:rsidRDefault="00452E72" w:rsidP="00452E72">
      <w:r w:rsidRPr="00452E72">
        <w:t xml:space="preserve">And in fact, as you sit there typing away most days, you can even start to find yourself getting rather bored or going out of your mind for the lack of people to talk to. Here we will look at some ways you can avoid this, and how you can avoid letting your blogging drive you mad... </w:t>
      </w:r>
    </w:p>
    <w:p w:rsidR="00452E72" w:rsidRPr="00452E72" w:rsidRDefault="00452E72" w:rsidP="00452E72">
      <w:r w:rsidRPr="00452E72">
        <w:t xml:space="preserve">Go Out </w:t>
      </w:r>
    </w:p>
    <w:p w:rsidR="00452E72" w:rsidRPr="00452E72" w:rsidRDefault="00452E72" w:rsidP="00452E72">
      <w:r w:rsidRPr="00452E72">
        <w:t>Many people want to blog for a living because they want to ‘work from home’. Do note though, that work from home here is really more of a figure of speech rather than a literal description of where you are going to work – because actually when you’re self-employed you can work anywhere. Why not then go and work in a café in town? This way you will at least get to chat to the staff that work there and maybe some other people sitting in. Or alternatively of course you can sit in a bar or pub, or when it’s sunny relax on the grass in the sun with a glass of juice. This way working for yourself becomes a much more desirable, and at the same time you’ll be likely to encounter more people, have more conversations and possibly even meet attractive members of the opposite sex. Of course</w:t>
      </w:r>
      <w:r>
        <w:t>,</w:t>
      </w:r>
      <w:r w:rsidRPr="00452E72">
        <w:t xml:space="preserve"> you also need to be open to chatting to people for this to work. </w:t>
      </w:r>
    </w:p>
    <w:p w:rsidR="00452E72" w:rsidRPr="00452E72" w:rsidRDefault="00452E72" w:rsidP="00452E72">
      <w:r w:rsidRPr="00452E72">
        <w:t xml:space="preserve">Meet Up With Others </w:t>
      </w:r>
    </w:p>
    <w:p w:rsidR="00452E72" w:rsidRPr="00452E72" w:rsidRDefault="00452E72" w:rsidP="00452E72">
      <w:r w:rsidRPr="00452E72">
        <w:t>You can also make blogging more sociable by using the opportunity to meet up with people you don’t normally see. For instance</w:t>
      </w:r>
      <w:r>
        <w:t>,</w:t>
      </w:r>
      <w:r w:rsidRPr="00452E72">
        <w:t xml:space="preserve"> you can meet your friends for lunch on their lunch break, or you can meet them after work if they finish early. You’ve got the time, and you can even do things like design work while you chat. And in fact</w:t>
      </w:r>
      <w:r>
        <w:t>,</w:t>
      </w:r>
      <w:r w:rsidRPr="00452E72">
        <w:t xml:space="preserve"> this will be a lot more sociable than most people are in the office anyway. Apart from anything else you’ll be chatting to people who are actually your real friends rather than just colleagues. </w:t>
      </w:r>
    </w:p>
    <w:p w:rsidR="00452E72" w:rsidRPr="00452E72" w:rsidRDefault="00452E72" w:rsidP="00452E72">
      <w:r w:rsidRPr="00452E72">
        <w:t xml:space="preserve">Network </w:t>
      </w:r>
    </w:p>
    <w:p w:rsidR="00452E72" w:rsidRPr="00452E72" w:rsidRDefault="00452E72" w:rsidP="00452E72">
      <w:r w:rsidRPr="00452E72">
        <w:t>Networking and interacting with other bloggers, writers and your visitors is very good for your website and a great way to promote your business and make contacts. At the same time</w:t>
      </w:r>
      <w:r>
        <w:t>,</w:t>
      </w:r>
      <w:r w:rsidRPr="00452E72">
        <w:t xml:space="preserve"> it can make your business less unsociable, so try attending networking events, working face to face with designers and marketers, and responding to your fan mail rather than locking yourself away. It’s good for your site, and it’s even better for your mental he</w:t>
      </w:r>
      <w:r>
        <w:t>a</w:t>
      </w:r>
      <w:r w:rsidRPr="00452E72">
        <w:t>lth...</w:t>
      </w:r>
    </w:p>
    <w:p w:rsidR="00A64BD7" w:rsidRPr="00A64BD7" w:rsidRDefault="00A64BD7" w:rsidP="00452E72">
      <w:pPr>
        <w:rPr>
          <w:lang w:val="en-GB"/>
        </w:rPr>
      </w:pPr>
    </w:p>
    <w:sectPr w:rsidR="00A64BD7" w:rsidRPr="00A64B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IxszQ3tDS2NDazMDNU0lEKTi0uzszPAykwrAUAWpi5KywAAAA="/>
  </w:docVars>
  <w:rsids>
    <w:rsidRoot w:val="00A64BD7"/>
    <w:rsid w:val="00452E72"/>
    <w:rsid w:val="00777339"/>
    <w:rsid w:val="007E5E0C"/>
    <w:rsid w:val="00925B5A"/>
    <w:rsid w:val="00A64BD7"/>
    <w:rsid w:val="00AD16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88BE77B-495E-4323-8D5A-30F057329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283467">
      <w:bodyDiv w:val="1"/>
      <w:marLeft w:val="0"/>
      <w:marRight w:val="0"/>
      <w:marTop w:val="0"/>
      <w:marBottom w:val="0"/>
      <w:divBdr>
        <w:top w:val="none" w:sz="0" w:space="0" w:color="auto"/>
        <w:left w:val="none" w:sz="0" w:space="0" w:color="auto"/>
        <w:bottom w:val="none" w:sz="0" w:space="0" w:color="auto"/>
        <w:right w:val="none" w:sz="0" w:space="0" w:color="auto"/>
      </w:divBdr>
    </w:div>
    <w:div w:id="1682245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476</Words>
  <Characters>2719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3</cp:revision>
  <dcterms:created xsi:type="dcterms:W3CDTF">2017-11-28T08:55:00Z</dcterms:created>
  <dcterms:modified xsi:type="dcterms:W3CDTF">2018-02-07T09:35:00Z</dcterms:modified>
</cp:coreProperties>
</file>